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</w:pPr>
      <w:bookmarkStart w:id="0" w:name="_Hlk8613448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  <w:t>扬州</w:t>
      </w:r>
      <w:r>
        <w:rPr>
          <w:rFonts w:hint="eastAsia" w:ascii="方正小标宋_GBK" w:eastAsia="方正小标宋_GBK"/>
          <w:b w:val="0"/>
          <w:bCs/>
          <w:sz w:val="36"/>
          <w:szCs w:val="36"/>
        </w:rPr>
        <w:t>市202</w:t>
      </w:r>
      <w:r>
        <w:rPr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_GBK" w:eastAsia="方正小标宋_GBK"/>
          <w:b w:val="0"/>
          <w:bCs/>
          <w:sz w:val="36"/>
          <w:szCs w:val="36"/>
        </w:rPr>
        <w:t>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  <w:t>招录机关（单位）</w:t>
      </w:r>
      <w:r>
        <w:rPr>
          <w:rFonts w:hint="eastAsia" w:ascii="方正小标宋_GBK" w:eastAsia="方正小标宋_GBK"/>
          <w:b w:val="0"/>
          <w:bCs/>
          <w:sz w:val="36"/>
          <w:szCs w:val="36"/>
        </w:rPr>
        <w:t>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 w:val="0"/>
          <w:bCs/>
          <w:sz w:val="36"/>
          <w:szCs w:val="36"/>
        </w:rPr>
      </w:pPr>
      <w:bookmarkStart w:id="1" w:name="_GoBack"/>
      <w:bookmarkEnd w:id="1"/>
    </w:p>
    <w:tbl>
      <w:tblPr>
        <w:tblStyle w:val="4"/>
        <w:tblW w:w="497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5907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咨询电话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>扬州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  <w:t>市纪委监委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82955175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>扬州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  <w:t>市中级人民法院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82927501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82927503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  <w:t>民盟扬州市委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87319261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>扬州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  <w:t>市公安局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87031278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87031272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>扬州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  <w:t>市财政局</w:t>
            </w:r>
          </w:p>
        </w:tc>
        <w:tc>
          <w:tcPr>
            <w:tcW w:w="107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87863547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87863780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643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>扬州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>市预算编审和国库收付中心</w:t>
            </w:r>
          </w:p>
        </w:tc>
        <w:tc>
          <w:tcPr>
            <w:tcW w:w="107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>扬州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  <w:t>市人力资源和社会保障局</w:t>
            </w:r>
          </w:p>
        </w:tc>
        <w:tc>
          <w:tcPr>
            <w:tcW w:w="107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32"/>
                <w:szCs w:val="32"/>
              </w:rPr>
              <w:t>80978306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643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lang w:eastAsia="zh-CN"/>
              </w:rPr>
              <w:t>扬州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  <w:t>市劳动人事争议仲裁院</w:t>
            </w:r>
          </w:p>
        </w:tc>
        <w:tc>
          <w:tcPr>
            <w:tcW w:w="107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>扬州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  <w:t>市自然资源和规划局</w:t>
            </w:r>
          </w:p>
        </w:tc>
        <w:tc>
          <w:tcPr>
            <w:tcW w:w="107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87328123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643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>扬州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  <w:t>市自然资源和规划局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>江都分局空港自然资源所</w:t>
            </w:r>
          </w:p>
        </w:tc>
        <w:tc>
          <w:tcPr>
            <w:tcW w:w="107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>扬州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  <w:t>市生态环境局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80988081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扬州市蜀冈—瘦西湖风景名胜区管理委员会</w:t>
            </w:r>
          </w:p>
        </w:tc>
        <w:tc>
          <w:tcPr>
            <w:tcW w:w="107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87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317820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3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梅岭街道</w:t>
            </w:r>
          </w:p>
        </w:tc>
        <w:tc>
          <w:tcPr>
            <w:tcW w:w="107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3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城北街道</w:t>
            </w:r>
          </w:p>
        </w:tc>
        <w:tc>
          <w:tcPr>
            <w:tcW w:w="107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扬州经济技术开发区管理委员会</w:t>
            </w:r>
          </w:p>
        </w:tc>
        <w:tc>
          <w:tcPr>
            <w:tcW w:w="107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87862895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3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施桥镇机关</w:t>
            </w:r>
          </w:p>
        </w:tc>
        <w:tc>
          <w:tcPr>
            <w:tcW w:w="107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3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朴席镇机关</w:t>
            </w:r>
          </w:p>
        </w:tc>
        <w:tc>
          <w:tcPr>
            <w:tcW w:w="107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扬州市广陵区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87342218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87013556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扬州市邗江区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87990863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87517050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扬州市江都区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86556792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86299302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宝应县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88293897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88280387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仪征市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80291160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83411520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3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  <w:t>高邮市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80956102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84686101</w:t>
            </w:r>
          </w:p>
        </w:tc>
      </w:tr>
      <w:bookmarkEnd w:id="0"/>
    </w:tbl>
    <w:p/>
    <w:sectPr>
      <w:pgSz w:w="11906" w:h="16838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623FD08B-FDEF-400B-B238-1D6D061B3CBC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E5B90EE-C07A-4A73-A18A-33AAA5013D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mNmMwNTczYjg0M2E2NTI4Yzk0MTZhYzBhODJmNzAifQ=="/>
  </w:docVars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47DDE"/>
    <w:rsid w:val="00E91990"/>
    <w:rsid w:val="00EB6B38"/>
    <w:rsid w:val="00EC37F8"/>
    <w:rsid w:val="00EC3BB6"/>
    <w:rsid w:val="00FC7B39"/>
    <w:rsid w:val="07AF1BE8"/>
    <w:rsid w:val="0E265C07"/>
    <w:rsid w:val="11CD69B0"/>
    <w:rsid w:val="1C684C98"/>
    <w:rsid w:val="283F25A0"/>
    <w:rsid w:val="2B1E2B3D"/>
    <w:rsid w:val="2E5D31BD"/>
    <w:rsid w:val="3D7A6B5E"/>
    <w:rsid w:val="4A071EE3"/>
    <w:rsid w:val="4A4C2CEB"/>
    <w:rsid w:val="4C0F1D8E"/>
    <w:rsid w:val="4DB210B7"/>
    <w:rsid w:val="4F9B5BF9"/>
    <w:rsid w:val="5D422D09"/>
    <w:rsid w:val="693272C0"/>
    <w:rsid w:val="724353A7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310</Words>
  <Characters>1773</Characters>
  <Lines>14</Lines>
  <Paragraphs>4</Paragraphs>
  <TotalTime>3</TotalTime>
  <ScaleCrop>false</ScaleCrop>
  <LinksUpToDate>false</LinksUpToDate>
  <CharactersWithSpaces>2079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2022-10-28T03:41:00Z</dcterms:created>
  <dc:creator>ZC320014</dc:creator>
  <cp:lastModifiedBy>黄涛</cp:lastModifiedBy>
  <cp:lastPrinted>2023-10-24T01:32:00Z</cp:lastPrinted>
  <dcterms:modified xsi:type="dcterms:W3CDTF">2023-10-31T07:10:04Z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F9B7C79A02C7438C9F3E2951151E622D_13</vt:lpwstr>
  </property>
</Properties>
</file>